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E6" w:rsidRPr="00F4304A" w:rsidRDefault="00D306E6" w:rsidP="00D306E6">
      <w:pPr>
        <w:contextualSpacing/>
        <w:jc w:val="center"/>
        <w:rPr>
          <w:rFonts w:ascii="Arial" w:hAnsi="Arial"/>
        </w:rPr>
      </w:pPr>
      <w:bookmarkStart w:id="0" w:name="_GoBack"/>
      <w:bookmarkEnd w:id="0"/>
      <w:r w:rsidRPr="00F4304A">
        <w:rPr>
          <w:rFonts w:ascii="Arial" w:hAnsi="Arial"/>
        </w:rPr>
        <w:t>University Curriculum Committee</w:t>
      </w:r>
    </w:p>
    <w:p w:rsidR="00D306E6" w:rsidRPr="00F4304A" w:rsidRDefault="00D306E6" w:rsidP="00D306E6">
      <w:pPr>
        <w:contextualSpacing/>
        <w:jc w:val="center"/>
        <w:rPr>
          <w:rFonts w:ascii="Arial" w:hAnsi="Arial"/>
        </w:rPr>
      </w:pPr>
      <w:r w:rsidRPr="00F4304A">
        <w:rPr>
          <w:rFonts w:ascii="Arial" w:hAnsi="Arial"/>
        </w:rPr>
        <w:t>Graduate Council</w:t>
      </w:r>
    </w:p>
    <w:p w:rsidR="00D306E6" w:rsidRPr="00F4304A" w:rsidRDefault="00D306E6" w:rsidP="00D306E6">
      <w:pPr>
        <w:contextualSpacing/>
        <w:jc w:val="center"/>
        <w:rPr>
          <w:rFonts w:ascii="Arial" w:hAnsi="Arial"/>
        </w:rPr>
      </w:pPr>
      <w:r w:rsidRPr="00F4304A">
        <w:rPr>
          <w:rFonts w:ascii="Arial" w:hAnsi="Arial"/>
        </w:rPr>
        <w:t>Minutes</w:t>
      </w:r>
    </w:p>
    <w:p w:rsidR="00D306E6" w:rsidRPr="00F4304A" w:rsidRDefault="00D306E6" w:rsidP="00D306E6">
      <w:pPr>
        <w:contextualSpacing/>
        <w:jc w:val="center"/>
        <w:rPr>
          <w:rFonts w:ascii="Arial" w:hAnsi="Arial"/>
        </w:rPr>
      </w:pPr>
      <w:r w:rsidRPr="00F4304A">
        <w:rPr>
          <w:rFonts w:ascii="Arial" w:hAnsi="Arial"/>
        </w:rPr>
        <w:t>Bulletin 1 Hearings</w:t>
      </w:r>
    </w:p>
    <w:p w:rsidR="00D306E6" w:rsidRPr="00F4304A" w:rsidRDefault="00D306E6" w:rsidP="00D306E6">
      <w:pPr>
        <w:contextualSpacing/>
        <w:jc w:val="center"/>
        <w:rPr>
          <w:rFonts w:ascii="Arial" w:hAnsi="Arial"/>
        </w:rPr>
      </w:pPr>
      <w:r w:rsidRPr="00F4304A">
        <w:rPr>
          <w:rFonts w:ascii="Arial" w:hAnsi="Arial"/>
        </w:rPr>
        <w:t>October 12, 2012</w:t>
      </w:r>
    </w:p>
    <w:p w:rsidR="00D306E6" w:rsidRPr="00F4304A" w:rsidRDefault="00D306E6" w:rsidP="00D306E6">
      <w:pPr>
        <w:contextualSpacing/>
        <w:jc w:val="center"/>
        <w:rPr>
          <w:rFonts w:ascii="Arial" w:hAnsi="Arial"/>
        </w:rPr>
      </w:pPr>
      <w:r w:rsidRPr="00F4304A">
        <w:rPr>
          <w:rFonts w:ascii="Arial" w:hAnsi="Arial"/>
        </w:rPr>
        <w:t xml:space="preserve">10:45 a.m. – Noon </w:t>
      </w:r>
    </w:p>
    <w:p w:rsidR="00D306E6" w:rsidRPr="00F4304A" w:rsidRDefault="00D306E6" w:rsidP="00D306E6">
      <w:pPr>
        <w:contextualSpacing/>
        <w:jc w:val="center"/>
        <w:rPr>
          <w:rFonts w:ascii="Arial" w:hAnsi="Arial"/>
        </w:rPr>
      </w:pPr>
      <w:r w:rsidRPr="00F4304A">
        <w:rPr>
          <w:rFonts w:ascii="Arial" w:hAnsi="Arial"/>
        </w:rPr>
        <w:t>@MMC GL 835/@ BBCLIB 155</w:t>
      </w:r>
    </w:p>
    <w:p w:rsidR="00D306E6" w:rsidRPr="00F4304A" w:rsidRDefault="00D306E6" w:rsidP="00D306E6">
      <w:pPr>
        <w:rPr>
          <w:rFonts w:ascii="Arial" w:hAnsi="Arial"/>
        </w:rPr>
      </w:pPr>
    </w:p>
    <w:p w:rsidR="009E5F75" w:rsidRPr="00F4304A" w:rsidRDefault="009E5F75">
      <w:pPr>
        <w:rPr>
          <w:rFonts w:ascii="Arial" w:hAnsi="Arial"/>
        </w:rPr>
      </w:pPr>
    </w:p>
    <w:p w:rsidR="006755B9" w:rsidRDefault="00D306E6">
      <w:pPr>
        <w:rPr>
          <w:rFonts w:ascii="Arial" w:hAnsi="Arial" w:cs="Calibri"/>
        </w:rPr>
      </w:pPr>
      <w:r w:rsidRPr="00F4304A">
        <w:rPr>
          <w:rFonts w:ascii="Arial" w:hAnsi="Arial" w:cs="Calibri"/>
          <w:b/>
        </w:rPr>
        <w:t>Curriculum Committee Members</w:t>
      </w:r>
      <w:r w:rsidR="00F4304A">
        <w:rPr>
          <w:rFonts w:ascii="Arial" w:hAnsi="Arial" w:cs="Calibri"/>
          <w:b/>
        </w:rPr>
        <w:t xml:space="preserve"> present</w:t>
      </w:r>
      <w:r w:rsidRPr="00F4304A">
        <w:rPr>
          <w:rFonts w:ascii="Arial" w:hAnsi="Arial" w:cs="Calibri"/>
          <w:b/>
        </w:rPr>
        <w:t>:</w:t>
      </w:r>
      <w:r w:rsidR="00F4304A" w:rsidRPr="00F4304A">
        <w:rPr>
          <w:rFonts w:ascii="Arial" w:hAnsi="Arial" w:cs="Calibri"/>
          <w:b/>
        </w:rPr>
        <w:t xml:space="preserve"> </w:t>
      </w:r>
      <w:r w:rsidR="00F4304A" w:rsidRPr="00F4304A">
        <w:rPr>
          <w:rFonts w:ascii="Arial" w:hAnsi="Arial" w:cs="Calibri"/>
        </w:rPr>
        <w:t xml:space="preserve">Shahid </w:t>
      </w:r>
      <w:r w:rsidR="00F4304A">
        <w:rPr>
          <w:rFonts w:ascii="Arial" w:hAnsi="Arial" w:cs="Calibri"/>
        </w:rPr>
        <w:t xml:space="preserve">Hamid (BU), Chair, Joel Galand (CARTA), </w:t>
      </w:r>
      <w:proofErr w:type="spellStart"/>
      <w:r w:rsidR="00F4304A">
        <w:rPr>
          <w:rFonts w:ascii="Arial" w:hAnsi="Arial" w:cs="Calibri"/>
        </w:rPr>
        <w:t>Vrushail</w:t>
      </w:r>
      <w:proofErr w:type="spellEnd"/>
      <w:r w:rsidR="00F4304A">
        <w:rPr>
          <w:rFonts w:ascii="Arial" w:hAnsi="Arial" w:cs="Calibri"/>
        </w:rPr>
        <w:t xml:space="preserve"> </w:t>
      </w:r>
      <w:proofErr w:type="spellStart"/>
      <w:r w:rsidR="00F4304A">
        <w:rPr>
          <w:rFonts w:ascii="Arial" w:hAnsi="Arial" w:cs="Calibri"/>
        </w:rPr>
        <w:t>Patil</w:t>
      </w:r>
      <w:proofErr w:type="spellEnd"/>
      <w:r w:rsidR="00F4304A">
        <w:rPr>
          <w:rFonts w:ascii="Arial" w:hAnsi="Arial" w:cs="Calibri"/>
        </w:rPr>
        <w:t xml:space="preserve"> (AS), M.O. </w:t>
      </w:r>
      <w:proofErr w:type="spellStart"/>
      <w:r w:rsidR="00F4304A">
        <w:rPr>
          <w:rFonts w:ascii="Arial" w:hAnsi="Arial" w:cs="Calibri"/>
        </w:rPr>
        <w:t>Thirunarayanan</w:t>
      </w:r>
      <w:proofErr w:type="spellEnd"/>
      <w:r w:rsidR="00F4304A">
        <w:rPr>
          <w:rFonts w:ascii="Arial" w:hAnsi="Arial" w:cs="Calibri"/>
        </w:rPr>
        <w:t xml:space="preserve"> (ED), Nagarajan Prabakar (EG), </w:t>
      </w:r>
      <w:proofErr w:type="spellStart"/>
      <w:r w:rsidR="00F4304A">
        <w:rPr>
          <w:rFonts w:ascii="Arial" w:hAnsi="Arial" w:cs="Calibri"/>
        </w:rPr>
        <w:t>Twila</w:t>
      </w:r>
      <w:proofErr w:type="spellEnd"/>
      <w:r w:rsidR="00F4304A">
        <w:rPr>
          <w:rFonts w:ascii="Arial" w:hAnsi="Arial" w:cs="Calibri"/>
        </w:rPr>
        <w:t xml:space="preserve"> Mae Logan (SHTM), Carlos Suris (SJMC), Noah </w:t>
      </w:r>
      <w:proofErr w:type="spellStart"/>
      <w:r w:rsidR="00F4304A">
        <w:rPr>
          <w:rFonts w:ascii="Arial" w:hAnsi="Arial" w:cs="Calibri"/>
        </w:rPr>
        <w:t>Weisbord</w:t>
      </w:r>
      <w:proofErr w:type="spellEnd"/>
      <w:r w:rsidR="00F4304A">
        <w:rPr>
          <w:rFonts w:ascii="Arial" w:hAnsi="Arial" w:cs="Calibri"/>
        </w:rPr>
        <w:t xml:space="preserve"> (Law), Ava </w:t>
      </w:r>
      <w:proofErr w:type="spellStart"/>
      <w:r w:rsidR="00F4304A">
        <w:rPr>
          <w:rFonts w:ascii="Arial" w:hAnsi="Arial" w:cs="Calibri"/>
        </w:rPr>
        <w:t>Iulian</w:t>
      </w:r>
      <w:r w:rsidR="006A2DD0">
        <w:rPr>
          <w:rFonts w:ascii="Arial" w:hAnsi="Arial" w:cs="Calibri"/>
        </w:rPr>
        <w:t>o</w:t>
      </w:r>
      <w:proofErr w:type="spellEnd"/>
      <w:r w:rsidR="00F4304A">
        <w:rPr>
          <w:rFonts w:ascii="Arial" w:hAnsi="Arial" w:cs="Calibri"/>
        </w:rPr>
        <w:t xml:space="preserve"> (Library), Paulo Chaves (COM), Michelle Odai (CNHS), Quentin </w:t>
      </w:r>
      <w:proofErr w:type="spellStart"/>
      <w:r w:rsidR="00F4304A">
        <w:rPr>
          <w:rFonts w:ascii="Arial" w:hAnsi="Arial" w:cs="Calibri"/>
        </w:rPr>
        <w:t>Felty</w:t>
      </w:r>
      <w:proofErr w:type="spellEnd"/>
      <w:r w:rsidR="00F4304A">
        <w:rPr>
          <w:rFonts w:ascii="Arial" w:hAnsi="Arial" w:cs="Calibri"/>
        </w:rPr>
        <w:t xml:space="preserve"> (CPHSW)</w:t>
      </w:r>
    </w:p>
    <w:p w:rsidR="00F4304A" w:rsidRDefault="00F4304A">
      <w:pPr>
        <w:rPr>
          <w:rFonts w:ascii="Arial" w:hAnsi="Arial" w:cs="Calibri"/>
        </w:rPr>
      </w:pPr>
    </w:p>
    <w:p w:rsidR="00F4304A" w:rsidRPr="00F4304A" w:rsidRDefault="00F4304A">
      <w:pPr>
        <w:rPr>
          <w:rFonts w:ascii="Arial" w:hAnsi="Arial" w:cs="Calibri"/>
          <w:b/>
        </w:rPr>
      </w:pPr>
      <w:r w:rsidRPr="00A36641">
        <w:rPr>
          <w:rFonts w:ascii="Arial" w:hAnsi="Arial" w:cs="Calibri"/>
          <w:b/>
        </w:rPr>
        <w:t>Graduate Council members</w:t>
      </w:r>
      <w:r w:rsidR="00746857" w:rsidRPr="00A36641">
        <w:rPr>
          <w:rFonts w:ascii="Arial" w:hAnsi="Arial" w:cs="Calibri"/>
          <w:b/>
        </w:rPr>
        <w:t xml:space="preserve"> present</w:t>
      </w:r>
      <w:r w:rsidRPr="00A36641">
        <w:rPr>
          <w:rFonts w:ascii="Arial" w:hAnsi="Arial" w:cs="Calibri"/>
          <w:b/>
        </w:rPr>
        <w:t>:</w:t>
      </w:r>
      <w:r>
        <w:rPr>
          <w:rFonts w:ascii="Arial" w:hAnsi="Arial" w:cs="Calibri"/>
        </w:rPr>
        <w:t xml:space="preserve"> Adis Beesting (Library), Acting on behalf of Fre</w:t>
      </w:r>
      <w:r w:rsidR="00746857">
        <w:rPr>
          <w:rFonts w:ascii="Arial" w:hAnsi="Arial" w:cs="Calibri"/>
        </w:rPr>
        <w:t>d</w:t>
      </w:r>
      <w:r>
        <w:rPr>
          <w:rFonts w:ascii="Arial" w:hAnsi="Arial" w:cs="Calibri"/>
        </w:rPr>
        <w:t xml:space="preserve"> Blevens</w:t>
      </w:r>
      <w:r w:rsidR="00746857">
        <w:rPr>
          <w:rFonts w:ascii="Arial" w:hAnsi="Arial" w:cs="Calibri"/>
        </w:rPr>
        <w:t xml:space="preserve"> (SJMC), Chair, Winifred Newman (CARTA), Karlene Cousin</w:t>
      </w:r>
      <w:r w:rsidR="00C12986">
        <w:rPr>
          <w:rFonts w:ascii="Arial" w:hAnsi="Arial" w:cs="Calibri"/>
        </w:rPr>
        <w:t>s</w:t>
      </w:r>
      <w:r w:rsidR="00746857">
        <w:rPr>
          <w:rFonts w:ascii="Arial" w:hAnsi="Arial" w:cs="Calibri"/>
        </w:rPr>
        <w:t xml:space="preserve"> (BU), </w:t>
      </w:r>
      <w:r w:rsidR="006A2DD0">
        <w:rPr>
          <w:rFonts w:ascii="Arial" w:hAnsi="Arial" w:cs="Calibri"/>
        </w:rPr>
        <w:t xml:space="preserve">Kyle Perkins for Liz Cramer (ED), </w:t>
      </w:r>
      <w:r w:rsidR="00746857">
        <w:rPr>
          <w:rFonts w:ascii="Arial" w:hAnsi="Arial" w:cs="Calibri"/>
        </w:rPr>
        <w:t xml:space="preserve">Mary </w:t>
      </w:r>
      <w:proofErr w:type="spellStart"/>
      <w:r w:rsidR="00746857">
        <w:rPr>
          <w:rFonts w:ascii="Arial" w:hAnsi="Arial" w:cs="Calibri"/>
        </w:rPr>
        <w:t>Tanke</w:t>
      </w:r>
      <w:proofErr w:type="spellEnd"/>
      <w:r w:rsidR="00746857">
        <w:rPr>
          <w:rFonts w:ascii="Arial" w:hAnsi="Arial" w:cs="Calibri"/>
        </w:rPr>
        <w:t xml:space="preserve"> (SHTM), Rita </w:t>
      </w:r>
      <w:proofErr w:type="spellStart"/>
      <w:r w:rsidR="00746857">
        <w:rPr>
          <w:rFonts w:ascii="Arial" w:hAnsi="Arial" w:cs="Calibri"/>
        </w:rPr>
        <w:t>Mukhopadhyay</w:t>
      </w:r>
      <w:proofErr w:type="spellEnd"/>
      <w:r w:rsidR="00746857">
        <w:rPr>
          <w:rFonts w:ascii="Arial" w:hAnsi="Arial" w:cs="Calibri"/>
        </w:rPr>
        <w:t xml:space="preserve"> (COM), Dennis McCarthy (CNHS), </w:t>
      </w:r>
      <w:r w:rsidR="00EA33D7">
        <w:rPr>
          <w:rFonts w:ascii="Arial" w:hAnsi="Arial" w:cs="Calibri"/>
        </w:rPr>
        <w:t xml:space="preserve">Alok Deoraj (CPHSW), Svetlana </w:t>
      </w:r>
      <w:proofErr w:type="spellStart"/>
      <w:r w:rsidR="00EA33D7">
        <w:rPr>
          <w:rFonts w:ascii="Arial" w:hAnsi="Arial" w:cs="Calibri"/>
        </w:rPr>
        <w:t>Tyutina</w:t>
      </w:r>
      <w:proofErr w:type="spellEnd"/>
      <w:r w:rsidR="00EA33D7">
        <w:rPr>
          <w:rFonts w:ascii="Arial" w:hAnsi="Arial" w:cs="Calibri"/>
        </w:rPr>
        <w:t xml:space="preserve"> (</w:t>
      </w:r>
      <w:r w:rsidR="00EA33D7" w:rsidRPr="001C6443">
        <w:rPr>
          <w:rFonts w:ascii="Arial" w:hAnsi="Arial" w:cs="Arial"/>
        </w:rPr>
        <w:t>GPSC</w:t>
      </w:r>
      <w:r w:rsidR="00EA33D7">
        <w:rPr>
          <w:rFonts w:ascii="Arial" w:hAnsi="Arial" w:cs="Arial"/>
        </w:rPr>
        <w:t>, SGA), Lidia Kos, (Graduate School)</w:t>
      </w:r>
    </w:p>
    <w:p w:rsidR="007261CD" w:rsidRDefault="007261CD">
      <w:pPr>
        <w:rPr>
          <w:rFonts w:ascii="Arial" w:hAnsi="Arial" w:cs="Calibri"/>
          <w:b/>
        </w:rPr>
      </w:pPr>
    </w:p>
    <w:p w:rsidR="006A2DD0" w:rsidRPr="006A2DD0" w:rsidRDefault="006A2DD0">
      <w:pPr>
        <w:rPr>
          <w:rFonts w:ascii="Arial" w:hAnsi="Arial" w:cs="Calibri"/>
        </w:rPr>
      </w:pPr>
      <w:r>
        <w:rPr>
          <w:rFonts w:ascii="Arial" w:hAnsi="Arial" w:cs="Calibri"/>
          <w:b/>
        </w:rPr>
        <w:t xml:space="preserve">Guests: </w:t>
      </w:r>
      <w:proofErr w:type="spellStart"/>
      <w:r w:rsidRPr="006A2DD0">
        <w:rPr>
          <w:rFonts w:ascii="Arial" w:hAnsi="Arial" w:cs="Calibri"/>
        </w:rPr>
        <w:t>Alpesh</w:t>
      </w:r>
      <w:proofErr w:type="spellEnd"/>
      <w:r w:rsidRPr="006A2DD0">
        <w:rPr>
          <w:rFonts w:ascii="Arial" w:hAnsi="Arial" w:cs="Calibri"/>
        </w:rPr>
        <w:t xml:space="preserve"> Patel (CARTA), Daniel Guernsey (CARTA), </w:t>
      </w:r>
      <w:r>
        <w:rPr>
          <w:rFonts w:ascii="Arial" w:hAnsi="Arial" w:cs="Calibri"/>
        </w:rPr>
        <w:t>DeEtta Mills (IFRI/Chemistry</w:t>
      </w:r>
      <w:r w:rsidR="00225E15">
        <w:rPr>
          <w:rFonts w:ascii="Arial" w:hAnsi="Arial" w:cs="Arial"/>
        </w:rPr>
        <w:t xml:space="preserve">), </w:t>
      </w:r>
      <w:r w:rsidR="00225E15" w:rsidRPr="00225E15">
        <w:rPr>
          <w:rFonts w:ascii="Arial" w:hAnsi="Arial" w:cs="Arial"/>
        </w:rPr>
        <w:t>Joerg Reinhold (Physics)</w:t>
      </w:r>
      <w:r w:rsidR="00225E15" w:rsidRPr="00225E15">
        <w:rPr>
          <w:rFonts w:ascii="Arial" w:hAnsi="Arial" w:cs="Arial"/>
        </w:rPr>
        <w:tab/>
      </w:r>
    </w:p>
    <w:p w:rsidR="006A2DD0" w:rsidRDefault="006A2DD0">
      <w:pPr>
        <w:rPr>
          <w:rFonts w:ascii="Arial" w:hAnsi="Arial" w:cs="Calibri"/>
          <w:b/>
        </w:rPr>
      </w:pPr>
    </w:p>
    <w:p w:rsidR="009E5F75" w:rsidRPr="00755724" w:rsidRDefault="002343F9">
      <w:pPr>
        <w:rPr>
          <w:rFonts w:ascii="Arial" w:hAnsi="Arial" w:cs="Calibri"/>
        </w:rPr>
      </w:pPr>
      <w:hyperlink r:id="rId6" w:history="1">
        <w:r w:rsidR="009E5F75" w:rsidRPr="00755724">
          <w:rPr>
            <w:rStyle w:val="Hyperlink"/>
            <w:rFonts w:ascii="Arial" w:hAnsi="Arial" w:cs="Calibri"/>
            <w:color w:val="auto"/>
          </w:rPr>
          <w:t>New Graduate Track:  Curatorial Practice</w:t>
        </w:r>
      </w:hyperlink>
    </w:p>
    <w:p w:rsidR="006755B9" w:rsidRPr="00F4304A" w:rsidRDefault="006755B9">
      <w:pPr>
        <w:rPr>
          <w:rFonts w:ascii="Arial" w:hAnsi="Arial" w:cs="Calibri"/>
        </w:rPr>
      </w:pPr>
    </w:p>
    <w:p w:rsidR="006755B9" w:rsidRPr="00F4304A" w:rsidRDefault="006755B9">
      <w:pPr>
        <w:rPr>
          <w:rFonts w:ascii="Arial" w:hAnsi="Arial" w:cs="Calibri"/>
        </w:rPr>
      </w:pPr>
      <w:r w:rsidRPr="00F4304A">
        <w:rPr>
          <w:rFonts w:ascii="Arial" w:hAnsi="Arial" w:cs="Calibri"/>
        </w:rPr>
        <w:t xml:space="preserve">Usually Curatorial tracks are housed within Art History, but since we do not have a MA in Art History, </w:t>
      </w:r>
      <w:r w:rsidR="00765F69">
        <w:rPr>
          <w:rFonts w:ascii="Arial" w:hAnsi="Arial" w:cs="Calibri"/>
        </w:rPr>
        <w:t>the t</w:t>
      </w:r>
      <w:r w:rsidR="00755724">
        <w:rPr>
          <w:rFonts w:ascii="Arial" w:hAnsi="Arial" w:cs="Calibri"/>
        </w:rPr>
        <w:t>rack is being added to the exis</w:t>
      </w:r>
      <w:r w:rsidR="00765F69">
        <w:rPr>
          <w:rFonts w:ascii="Arial" w:hAnsi="Arial" w:cs="Calibri"/>
        </w:rPr>
        <w:t>t</w:t>
      </w:r>
      <w:r w:rsidR="00755724">
        <w:rPr>
          <w:rFonts w:ascii="Arial" w:hAnsi="Arial" w:cs="Calibri"/>
        </w:rPr>
        <w:t>i</w:t>
      </w:r>
      <w:r w:rsidR="00765F69">
        <w:rPr>
          <w:rFonts w:ascii="Arial" w:hAnsi="Arial" w:cs="Calibri"/>
        </w:rPr>
        <w:t xml:space="preserve">ng MFA, although </w:t>
      </w:r>
      <w:r w:rsidRPr="00F4304A">
        <w:rPr>
          <w:rFonts w:ascii="Arial" w:hAnsi="Arial" w:cs="Calibri"/>
        </w:rPr>
        <w:t>emphasi</w:t>
      </w:r>
      <w:r w:rsidR="00765F69">
        <w:rPr>
          <w:rFonts w:ascii="Arial" w:hAnsi="Arial" w:cs="Calibri"/>
        </w:rPr>
        <w:t xml:space="preserve">s will be on </w:t>
      </w:r>
      <w:r w:rsidRPr="00F4304A">
        <w:rPr>
          <w:rFonts w:ascii="Arial" w:hAnsi="Arial" w:cs="Calibri"/>
        </w:rPr>
        <w:t xml:space="preserve">the Practice </w:t>
      </w:r>
      <w:r w:rsidR="00765F69">
        <w:rPr>
          <w:rFonts w:ascii="Arial" w:hAnsi="Arial" w:cs="Calibri"/>
        </w:rPr>
        <w:t>aspect</w:t>
      </w:r>
      <w:r w:rsidRPr="00F4304A">
        <w:rPr>
          <w:rFonts w:ascii="Arial" w:hAnsi="Arial" w:cs="Calibri"/>
        </w:rPr>
        <w:t xml:space="preserve"> of the degree.    </w:t>
      </w:r>
    </w:p>
    <w:p w:rsidR="006755B9" w:rsidRDefault="006755B9">
      <w:pPr>
        <w:rPr>
          <w:rFonts w:ascii="Arial" w:hAnsi="Arial" w:cs="Calibri"/>
        </w:rPr>
      </w:pPr>
    </w:p>
    <w:p w:rsidR="00765F69" w:rsidRPr="00F4304A" w:rsidRDefault="00765F69" w:rsidP="00765F69">
      <w:pPr>
        <w:pStyle w:val="ListParagraph"/>
        <w:ind w:left="0"/>
        <w:rPr>
          <w:rFonts w:ascii="Arial" w:hAnsi="Arial"/>
        </w:rPr>
      </w:pPr>
      <w:r w:rsidRPr="00F4304A">
        <w:rPr>
          <w:rFonts w:ascii="Arial" w:hAnsi="Arial"/>
        </w:rPr>
        <w:t xml:space="preserve">The motion to approve </w:t>
      </w:r>
      <w:r w:rsidR="00755724">
        <w:rPr>
          <w:rFonts w:ascii="Arial" w:hAnsi="Arial"/>
        </w:rPr>
        <w:t>the new t</w:t>
      </w:r>
      <w:r>
        <w:rPr>
          <w:rFonts w:ascii="Arial" w:hAnsi="Arial"/>
        </w:rPr>
        <w:t xml:space="preserve">rack in </w:t>
      </w:r>
      <w:r w:rsidRPr="00765F69">
        <w:rPr>
          <w:rFonts w:ascii="Arial" w:hAnsi="Arial"/>
          <w:b/>
        </w:rPr>
        <w:t xml:space="preserve">Curatorial Practice </w:t>
      </w:r>
      <w:r w:rsidR="00755724">
        <w:rPr>
          <w:rFonts w:ascii="Arial" w:hAnsi="Arial"/>
          <w:b/>
        </w:rPr>
        <w:t xml:space="preserve">- </w:t>
      </w:r>
      <w:r w:rsidRPr="00765F69">
        <w:rPr>
          <w:rFonts w:ascii="Arial" w:hAnsi="Arial"/>
          <w:b/>
        </w:rPr>
        <w:t>Master of Fine Arts in Visual Arts</w:t>
      </w:r>
      <w:r>
        <w:rPr>
          <w:rFonts w:ascii="Arial" w:hAnsi="Arial"/>
        </w:rPr>
        <w:t xml:space="preserve"> </w:t>
      </w:r>
      <w:r w:rsidRPr="00F4304A">
        <w:rPr>
          <w:rFonts w:ascii="Arial" w:hAnsi="Arial"/>
        </w:rPr>
        <w:t>was moved and unanimously a</w:t>
      </w:r>
      <w:r w:rsidR="00755724">
        <w:rPr>
          <w:rFonts w:ascii="Arial" w:hAnsi="Arial"/>
        </w:rPr>
        <w:t>pproved by the Graduate Council and the University Curriculum Committee with the following minor revisions:</w:t>
      </w:r>
    </w:p>
    <w:p w:rsidR="00765F69" w:rsidRPr="00F4304A" w:rsidRDefault="00765F69">
      <w:pPr>
        <w:rPr>
          <w:rFonts w:ascii="Arial" w:hAnsi="Arial" w:cs="Calibri"/>
        </w:rPr>
      </w:pPr>
    </w:p>
    <w:p w:rsidR="00755724" w:rsidRPr="00755724" w:rsidRDefault="006755B9" w:rsidP="00755724">
      <w:pPr>
        <w:pStyle w:val="ListParagraph"/>
        <w:numPr>
          <w:ilvl w:val="0"/>
          <w:numId w:val="2"/>
        </w:numPr>
        <w:rPr>
          <w:rFonts w:ascii="Arial" w:hAnsi="Arial" w:cs="Calibri"/>
        </w:rPr>
      </w:pPr>
      <w:r w:rsidRPr="00755724">
        <w:rPr>
          <w:rFonts w:ascii="Arial" w:hAnsi="Arial" w:cs="Calibri"/>
        </w:rPr>
        <w:t>Change cover sheet to reflect that this should be a New Major and not a New Track.</w:t>
      </w:r>
    </w:p>
    <w:p w:rsidR="00755724" w:rsidRPr="00755724" w:rsidRDefault="00755724" w:rsidP="00755724">
      <w:pPr>
        <w:pStyle w:val="ListParagraph"/>
        <w:numPr>
          <w:ilvl w:val="0"/>
          <w:numId w:val="2"/>
        </w:numPr>
        <w:rPr>
          <w:rFonts w:ascii="Arial" w:hAnsi="Arial" w:cs="Times New Roman"/>
        </w:rPr>
      </w:pPr>
      <w:r w:rsidRPr="00755724">
        <w:rPr>
          <w:rFonts w:ascii="Arial" w:hAnsi="Arial" w:cs="Calibri"/>
        </w:rPr>
        <w:t>I</w:t>
      </w:r>
      <w:r w:rsidR="00EF75DF" w:rsidRPr="00755724">
        <w:rPr>
          <w:rFonts w:ascii="Arial" w:hAnsi="Arial" w:cs="Calibri"/>
        </w:rPr>
        <w:t xml:space="preserve">nclude course number for ARH </w:t>
      </w:r>
      <w:r w:rsidRPr="00755724">
        <w:rPr>
          <w:rFonts w:ascii="Arial" w:hAnsi="Arial" w:cs="Calibri"/>
        </w:rPr>
        <w:t xml:space="preserve">- </w:t>
      </w:r>
      <w:r w:rsidRPr="00755724">
        <w:rPr>
          <w:rFonts w:ascii="Arial" w:hAnsi="Arial" w:cs="Times New Roman"/>
        </w:rPr>
        <w:t xml:space="preserve">Word&lt; Idea&gt;Image. </w:t>
      </w:r>
    </w:p>
    <w:p w:rsidR="00755724" w:rsidRPr="00755724" w:rsidRDefault="00755724" w:rsidP="00755724">
      <w:pPr>
        <w:pStyle w:val="ListParagraph"/>
        <w:numPr>
          <w:ilvl w:val="0"/>
          <w:numId w:val="2"/>
        </w:numPr>
        <w:rPr>
          <w:rFonts w:ascii="Arial" w:hAnsi="Arial" w:cs="Times New Roman"/>
        </w:rPr>
      </w:pPr>
      <w:r w:rsidRPr="00755724">
        <w:rPr>
          <w:rFonts w:ascii="Arial" w:hAnsi="Arial" w:cs="Times New Roman"/>
        </w:rPr>
        <w:t>R</w:t>
      </w:r>
      <w:r w:rsidR="00EF75DF" w:rsidRPr="00755724">
        <w:rPr>
          <w:rFonts w:ascii="Arial" w:hAnsi="Arial" w:cs="Times New Roman"/>
        </w:rPr>
        <w:t>ecommend</w:t>
      </w:r>
      <w:r w:rsidRPr="00755724">
        <w:rPr>
          <w:rFonts w:ascii="Arial" w:hAnsi="Arial" w:cs="Times New Roman"/>
        </w:rPr>
        <w:t>ed</w:t>
      </w:r>
      <w:r w:rsidR="00EF75DF" w:rsidRPr="00755724">
        <w:rPr>
          <w:rFonts w:ascii="Arial" w:hAnsi="Arial" w:cs="Times New Roman"/>
        </w:rPr>
        <w:t xml:space="preserve"> that they submit forms for Studio Art as a Major. </w:t>
      </w:r>
    </w:p>
    <w:p w:rsidR="006755B9" w:rsidRPr="00755724" w:rsidRDefault="00755724" w:rsidP="00755724">
      <w:pPr>
        <w:pStyle w:val="ListParagraph"/>
        <w:numPr>
          <w:ilvl w:val="0"/>
          <w:numId w:val="2"/>
        </w:numPr>
        <w:rPr>
          <w:rFonts w:ascii="Arial" w:hAnsi="Arial" w:cs="Times New Roman"/>
        </w:rPr>
      </w:pPr>
      <w:r w:rsidRPr="00755724">
        <w:rPr>
          <w:rFonts w:ascii="Arial" w:hAnsi="Arial" w:cs="Times New Roman"/>
        </w:rPr>
        <w:t>Submit</w:t>
      </w:r>
      <w:r w:rsidR="00EF75DF" w:rsidRPr="00755724">
        <w:rPr>
          <w:rFonts w:ascii="Arial" w:hAnsi="Arial" w:cs="Times New Roman"/>
        </w:rPr>
        <w:t xml:space="preserve"> changes to the Faculty Senate Office by Wednesday, October 17.</w:t>
      </w:r>
      <w:r w:rsidR="00261861" w:rsidRPr="00755724">
        <w:rPr>
          <w:rFonts w:ascii="Arial" w:hAnsi="Arial" w:cs="Times New Roman"/>
        </w:rPr>
        <w:t xml:space="preserve"> </w:t>
      </w:r>
    </w:p>
    <w:p w:rsidR="006755B9" w:rsidRPr="00F4304A" w:rsidRDefault="006755B9">
      <w:pPr>
        <w:rPr>
          <w:rFonts w:ascii="Arial" w:hAnsi="Arial" w:cs="Calibri"/>
        </w:rPr>
      </w:pPr>
    </w:p>
    <w:p w:rsidR="00755724" w:rsidRDefault="00755724">
      <w:pPr>
        <w:rPr>
          <w:rFonts w:ascii="Arial" w:hAnsi="Arial"/>
        </w:rPr>
      </w:pPr>
    </w:p>
    <w:p w:rsidR="00755724" w:rsidRDefault="00755724">
      <w:pPr>
        <w:rPr>
          <w:rFonts w:ascii="Arial" w:hAnsi="Arial"/>
        </w:rPr>
      </w:pPr>
    </w:p>
    <w:p w:rsidR="00755724" w:rsidRDefault="00755724">
      <w:pPr>
        <w:rPr>
          <w:rFonts w:ascii="Arial" w:hAnsi="Arial"/>
        </w:rPr>
      </w:pPr>
    </w:p>
    <w:p w:rsidR="00755724" w:rsidRDefault="00755724">
      <w:pPr>
        <w:rPr>
          <w:rFonts w:ascii="Arial" w:hAnsi="Arial"/>
        </w:rPr>
      </w:pPr>
    </w:p>
    <w:p w:rsidR="009E5F75" w:rsidRPr="00F4304A" w:rsidRDefault="002343F9">
      <w:pPr>
        <w:rPr>
          <w:rFonts w:ascii="Arial" w:hAnsi="Arial" w:cs="Calibri"/>
        </w:rPr>
      </w:pPr>
      <w:hyperlink r:id="rId7" w:history="1">
        <w:r w:rsidR="009E5F75" w:rsidRPr="00F4304A">
          <w:rPr>
            <w:rStyle w:val="Hyperlink"/>
            <w:rFonts w:ascii="Arial" w:hAnsi="Arial" w:cs="Calibri"/>
          </w:rPr>
          <w:t>New Graduate Degree Program:  Professional Science Master’s in Forensic Science</w:t>
        </w:r>
      </w:hyperlink>
    </w:p>
    <w:p w:rsidR="00B8378E" w:rsidRPr="00F4304A" w:rsidRDefault="00B8378E">
      <w:pPr>
        <w:rPr>
          <w:rFonts w:ascii="Arial" w:hAnsi="Arial" w:cs="Calibri"/>
        </w:rPr>
      </w:pPr>
    </w:p>
    <w:p w:rsidR="006D0060" w:rsidRPr="00F4304A" w:rsidRDefault="00B8378E" w:rsidP="006D0060">
      <w:pPr>
        <w:rPr>
          <w:rFonts w:ascii="Arial" w:hAnsi="Arial" w:cs="Calibri"/>
        </w:rPr>
      </w:pPr>
      <w:r w:rsidRPr="00F4304A">
        <w:rPr>
          <w:rFonts w:ascii="Arial" w:hAnsi="Arial" w:cs="Calibri"/>
        </w:rPr>
        <w:t>This proposal is essentially the same program th</w:t>
      </w:r>
      <w:r w:rsidR="006D0060">
        <w:rPr>
          <w:rFonts w:ascii="Arial" w:hAnsi="Arial" w:cs="Calibri"/>
        </w:rPr>
        <w:t>at both groups approved</w:t>
      </w:r>
      <w:r w:rsidR="00284908">
        <w:rPr>
          <w:rFonts w:ascii="Arial" w:hAnsi="Arial" w:cs="Calibri"/>
        </w:rPr>
        <w:t xml:space="preserve"> in the past, </w:t>
      </w:r>
      <w:r w:rsidR="006D0060" w:rsidRPr="00F4304A">
        <w:rPr>
          <w:rFonts w:ascii="Arial" w:hAnsi="Arial" w:cs="Calibri"/>
        </w:rPr>
        <w:t xml:space="preserve">but they were asked to re-submit as </w:t>
      </w:r>
      <w:r w:rsidR="006D0060">
        <w:rPr>
          <w:rFonts w:ascii="Arial" w:hAnsi="Arial" w:cs="Calibri"/>
        </w:rPr>
        <w:t xml:space="preserve">a </w:t>
      </w:r>
      <w:r w:rsidR="006D0060" w:rsidRPr="00F4304A">
        <w:rPr>
          <w:rFonts w:ascii="Arial" w:hAnsi="Arial" w:cs="Calibri"/>
        </w:rPr>
        <w:t>P</w:t>
      </w:r>
      <w:r w:rsidR="006D0060">
        <w:rPr>
          <w:rFonts w:ascii="Arial" w:hAnsi="Arial" w:cs="Calibri"/>
        </w:rPr>
        <w:t xml:space="preserve">rofessional </w:t>
      </w:r>
      <w:r w:rsidR="006D0060" w:rsidRPr="00F4304A">
        <w:rPr>
          <w:rFonts w:ascii="Arial" w:hAnsi="Arial" w:cs="Calibri"/>
        </w:rPr>
        <w:t>S</w:t>
      </w:r>
      <w:r w:rsidR="006D0060">
        <w:rPr>
          <w:rFonts w:ascii="Arial" w:hAnsi="Arial" w:cs="Calibri"/>
        </w:rPr>
        <w:t xml:space="preserve">cience </w:t>
      </w:r>
      <w:r w:rsidR="006D0060" w:rsidRPr="00F4304A">
        <w:rPr>
          <w:rFonts w:ascii="Arial" w:hAnsi="Arial" w:cs="Calibri"/>
        </w:rPr>
        <w:t>M</w:t>
      </w:r>
      <w:r w:rsidR="006D0060">
        <w:rPr>
          <w:rFonts w:ascii="Arial" w:hAnsi="Arial" w:cs="Calibri"/>
        </w:rPr>
        <w:t>aster</w:t>
      </w:r>
      <w:r w:rsidR="006D0060" w:rsidRPr="00F4304A">
        <w:rPr>
          <w:rFonts w:ascii="Arial" w:hAnsi="Arial" w:cs="Calibri"/>
        </w:rPr>
        <w:t>.</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State of Florida provided funding for advertising of the program, so increased interest is expected.</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 xml:space="preserve">Both UCF &amp; UF have assured </w:t>
      </w:r>
      <w:r w:rsidR="00284908">
        <w:rPr>
          <w:rFonts w:ascii="Arial" w:hAnsi="Arial" w:cs="Calibri"/>
        </w:rPr>
        <w:t>the Program D</w:t>
      </w:r>
      <w:r w:rsidRPr="00F4304A">
        <w:rPr>
          <w:rFonts w:ascii="Arial" w:hAnsi="Arial" w:cs="Calibri"/>
        </w:rPr>
        <w:t>irectors that they</w:t>
      </w:r>
      <w:r w:rsidR="00755724">
        <w:rPr>
          <w:rFonts w:ascii="Arial" w:hAnsi="Arial" w:cs="Calibri"/>
        </w:rPr>
        <w:t xml:space="preserve"> would accommodate the students into their courses.</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Workshops are F2F in the summer to enable all the participants to participate in all the workshops. Workshops have alr</w:t>
      </w:r>
      <w:r w:rsidR="004703E3" w:rsidRPr="00F4304A">
        <w:rPr>
          <w:rFonts w:ascii="Arial" w:hAnsi="Arial" w:cs="Calibri"/>
        </w:rPr>
        <w:t xml:space="preserve">eady been developed and offered </w:t>
      </w:r>
      <w:r w:rsidR="00755724">
        <w:rPr>
          <w:rFonts w:ascii="Arial" w:hAnsi="Arial" w:cs="Calibri"/>
        </w:rPr>
        <w:t xml:space="preserve">with </w:t>
      </w:r>
      <w:r w:rsidR="004703E3" w:rsidRPr="00F4304A">
        <w:rPr>
          <w:rFonts w:ascii="Arial" w:hAnsi="Arial" w:cs="Calibri"/>
        </w:rPr>
        <w:t>letter grades assigned.</w:t>
      </w:r>
    </w:p>
    <w:p w:rsidR="00B8378E" w:rsidRPr="00F4304A" w:rsidRDefault="00B8378E">
      <w:pPr>
        <w:rPr>
          <w:rFonts w:ascii="Arial" w:hAnsi="Arial" w:cs="Calibri"/>
        </w:rPr>
      </w:pPr>
    </w:p>
    <w:p w:rsidR="00B8378E" w:rsidRPr="00F4304A" w:rsidRDefault="00B8378E">
      <w:pPr>
        <w:rPr>
          <w:rFonts w:ascii="Arial" w:hAnsi="Arial" w:cs="Calibri"/>
        </w:rPr>
      </w:pPr>
      <w:r w:rsidRPr="00F4304A">
        <w:rPr>
          <w:rFonts w:ascii="Arial" w:hAnsi="Arial" w:cs="Calibri"/>
        </w:rPr>
        <w:t xml:space="preserve">Overlap between programs- UF has a PSM, but </w:t>
      </w:r>
      <w:r w:rsidR="00284908">
        <w:rPr>
          <w:rFonts w:ascii="Arial" w:hAnsi="Arial" w:cs="Calibri"/>
        </w:rPr>
        <w:t xml:space="preserve">they </w:t>
      </w:r>
      <w:r w:rsidRPr="00F4304A">
        <w:rPr>
          <w:rFonts w:ascii="Arial" w:hAnsi="Arial" w:cs="Calibri"/>
        </w:rPr>
        <w:t xml:space="preserve">do not have </w:t>
      </w:r>
      <w:r w:rsidR="006A2DD0">
        <w:rPr>
          <w:rFonts w:ascii="Arial" w:hAnsi="Arial" w:cs="Calibri"/>
        </w:rPr>
        <w:t xml:space="preserve">the </w:t>
      </w:r>
      <w:r w:rsidRPr="00F4304A">
        <w:rPr>
          <w:rFonts w:ascii="Arial" w:hAnsi="Arial" w:cs="Calibri"/>
        </w:rPr>
        <w:t>subject area experts for workshops that we have. UCF has no equivalent</w:t>
      </w:r>
      <w:r w:rsidR="004703E3" w:rsidRPr="00F4304A">
        <w:rPr>
          <w:rFonts w:ascii="Arial" w:hAnsi="Arial" w:cs="Calibri"/>
        </w:rPr>
        <w:t>. Mutually beneficial exchange of expertise and this collaboration was furt</w:t>
      </w:r>
      <w:r w:rsidR="00755724">
        <w:rPr>
          <w:rFonts w:ascii="Arial" w:hAnsi="Arial" w:cs="Calibri"/>
        </w:rPr>
        <w:t>her supported by the State. Ex</w:t>
      </w:r>
      <w:r w:rsidR="004703E3" w:rsidRPr="00F4304A">
        <w:rPr>
          <w:rFonts w:ascii="Arial" w:hAnsi="Arial" w:cs="Calibri"/>
        </w:rPr>
        <w:t>ist</w:t>
      </w:r>
      <w:r w:rsidR="00755724">
        <w:rPr>
          <w:rFonts w:ascii="Arial" w:hAnsi="Arial" w:cs="Calibri"/>
        </w:rPr>
        <w:t>i</w:t>
      </w:r>
      <w:r w:rsidR="004703E3" w:rsidRPr="00F4304A">
        <w:rPr>
          <w:rFonts w:ascii="Arial" w:hAnsi="Arial" w:cs="Calibri"/>
        </w:rPr>
        <w:t>ng web assisted courses will become fully online once co-</w:t>
      </w:r>
      <w:proofErr w:type="spellStart"/>
      <w:r w:rsidR="004703E3" w:rsidRPr="00F4304A">
        <w:rPr>
          <w:rFonts w:ascii="Arial" w:hAnsi="Arial" w:cs="Calibri"/>
        </w:rPr>
        <w:t>hort</w:t>
      </w:r>
      <w:proofErr w:type="spellEnd"/>
      <w:r w:rsidR="004703E3" w:rsidRPr="00F4304A">
        <w:rPr>
          <w:rFonts w:ascii="Arial" w:hAnsi="Arial" w:cs="Calibri"/>
        </w:rPr>
        <w:t xml:space="preserve"> is up and running.  </w:t>
      </w:r>
    </w:p>
    <w:p w:rsidR="00284908" w:rsidRDefault="00284908">
      <w:pPr>
        <w:rPr>
          <w:rFonts w:ascii="Arial" w:hAnsi="Arial" w:cs="Calibri"/>
        </w:rPr>
      </w:pPr>
    </w:p>
    <w:p w:rsidR="006B58DF" w:rsidRPr="00F4304A" w:rsidRDefault="006B58DF">
      <w:pPr>
        <w:rPr>
          <w:rFonts w:ascii="Arial" w:hAnsi="Arial" w:cs="Calibri"/>
        </w:rPr>
      </w:pPr>
      <w:r w:rsidRPr="00F4304A">
        <w:rPr>
          <w:rFonts w:ascii="Arial" w:hAnsi="Arial" w:cs="Calibri"/>
        </w:rPr>
        <w:t>Program Director will supervise the internship.</w:t>
      </w:r>
    </w:p>
    <w:p w:rsidR="006B58DF" w:rsidRPr="00F4304A" w:rsidRDefault="006B58DF">
      <w:pPr>
        <w:rPr>
          <w:rFonts w:ascii="Arial" w:hAnsi="Arial" w:cs="Calibri"/>
        </w:rPr>
      </w:pPr>
    </w:p>
    <w:p w:rsidR="006B58DF" w:rsidRPr="00F4304A" w:rsidRDefault="006B58DF">
      <w:pPr>
        <w:rPr>
          <w:rFonts w:ascii="Arial" w:hAnsi="Arial" w:cs="Calibri"/>
        </w:rPr>
      </w:pPr>
      <w:r w:rsidRPr="00F4304A">
        <w:rPr>
          <w:rFonts w:ascii="Arial" w:hAnsi="Arial" w:cs="Calibri"/>
        </w:rPr>
        <w:t xml:space="preserve">Budget proposed for 25 students.  If that enrollment number isn’t met, there is some flexibility in the budget.  If more students seek enrollment, then they can expand administrative personnel, but remain self-supporting. </w:t>
      </w:r>
    </w:p>
    <w:p w:rsidR="00284908" w:rsidRDefault="00284908" w:rsidP="00284908">
      <w:pPr>
        <w:rPr>
          <w:rFonts w:ascii="Arial" w:hAnsi="Arial" w:cs="Calibri"/>
        </w:rPr>
      </w:pPr>
    </w:p>
    <w:p w:rsidR="00284908" w:rsidRPr="00F4304A" w:rsidRDefault="00284908" w:rsidP="00284908">
      <w:pPr>
        <w:pStyle w:val="ListParagraph"/>
        <w:ind w:left="0"/>
        <w:rPr>
          <w:rFonts w:ascii="Arial" w:hAnsi="Arial"/>
        </w:rPr>
      </w:pPr>
      <w:r w:rsidRPr="00F4304A">
        <w:rPr>
          <w:rFonts w:ascii="Arial" w:hAnsi="Arial"/>
        </w:rPr>
        <w:t xml:space="preserve">The motion to approve </w:t>
      </w:r>
      <w:r>
        <w:rPr>
          <w:rFonts w:ascii="Arial" w:hAnsi="Arial"/>
        </w:rPr>
        <w:t xml:space="preserve">the </w:t>
      </w:r>
      <w:r w:rsidRPr="00284908">
        <w:rPr>
          <w:rFonts w:ascii="Arial" w:hAnsi="Arial"/>
          <w:b/>
        </w:rPr>
        <w:t>Professional Science Master’s in Forensic Science</w:t>
      </w:r>
      <w:r>
        <w:rPr>
          <w:rFonts w:ascii="Arial" w:hAnsi="Arial"/>
        </w:rPr>
        <w:t xml:space="preserve"> </w:t>
      </w:r>
      <w:r w:rsidRPr="00F4304A">
        <w:rPr>
          <w:rFonts w:ascii="Arial" w:hAnsi="Arial"/>
        </w:rPr>
        <w:t>was moved and unanimously a</w:t>
      </w:r>
      <w:r>
        <w:rPr>
          <w:rFonts w:ascii="Arial" w:hAnsi="Arial"/>
        </w:rPr>
        <w:t>pproved by the Graduate Council and the University Curriculum Committee with the following minor revision:</w:t>
      </w:r>
    </w:p>
    <w:p w:rsidR="006B58DF" w:rsidRPr="00F4304A" w:rsidRDefault="006B58DF">
      <w:pPr>
        <w:rPr>
          <w:rFonts w:ascii="Arial" w:hAnsi="Arial" w:cs="Calibri"/>
        </w:rPr>
      </w:pPr>
    </w:p>
    <w:p w:rsidR="00B8378E" w:rsidRPr="00284908" w:rsidRDefault="004703E3" w:rsidP="00284908">
      <w:pPr>
        <w:pStyle w:val="ListParagraph"/>
        <w:numPr>
          <w:ilvl w:val="0"/>
          <w:numId w:val="3"/>
        </w:numPr>
        <w:rPr>
          <w:rFonts w:ascii="Arial" w:hAnsi="Arial" w:cs="Calibri"/>
        </w:rPr>
      </w:pPr>
      <w:r w:rsidRPr="00284908">
        <w:rPr>
          <w:rFonts w:ascii="Arial" w:hAnsi="Arial" w:cs="Calibri"/>
        </w:rPr>
        <w:t>Change Dept./Divis</w:t>
      </w:r>
      <w:r w:rsidR="006B58DF" w:rsidRPr="00284908">
        <w:rPr>
          <w:rFonts w:ascii="Arial" w:hAnsi="Arial" w:cs="Calibri"/>
        </w:rPr>
        <w:t>i</w:t>
      </w:r>
      <w:r w:rsidRPr="00284908">
        <w:rPr>
          <w:rFonts w:ascii="Arial" w:hAnsi="Arial" w:cs="Calibri"/>
        </w:rPr>
        <w:t>on on Program cover sheet from International Forensic Research Institute to the Chemistry Department.</w:t>
      </w:r>
    </w:p>
    <w:p w:rsidR="004703E3" w:rsidRPr="00F4304A" w:rsidRDefault="004703E3">
      <w:pPr>
        <w:rPr>
          <w:rFonts w:ascii="Arial" w:hAnsi="Arial" w:cs="Calibri"/>
        </w:rPr>
      </w:pPr>
    </w:p>
    <w:p w:rsidR="009E5F75" w:rsidRPr="00F4304A" w:rsidRDefault="002343F9">
      <w:pPr>
        <w:rPr>
          <w:rFonts w:ascii="Arial" w:hAnsi="Arial" w:cs="Calibri"/>
        </w:rPr>
      </w:pPr>
      <w:hyperlink r:id="rId8" w:history="1">
        <w:r w:rsidR="009E5F75" w:rsidRPr="00F4304A">
          <w:rPr>
            <w:rStyle w:val="Hyperlink"/>
            <w:rFonts w:ascii="Arial" w:hAnsi="Arial" w:cs="Calibri"/>
          </w:rPr>
          <w:t>New Graduate Degree Program:  PSM in Medical Physics</w:t>
        </w:r>
      </w:hyperlink>
    </w:p>
    <w:p w:rsidR="00F94918" w:rsidRDefault="00F94918">
      <w:pPr>
        <w:rPr>
          <w:rFonts w:ascii="Arial" w:hAnsi="Arial" w:cs="Calibri"/>
        </w:rPr>
      </w:pPr>
    </w:p>
    <w:p w:rsidR="00BC6570" w:rsidRPr="00F4304A" w:rsidRDefault="00F94918">
      <w:pPr>
        <w:rPr>
          <w:rFonts w:ascii="Arial" w:hAnsi="Arial" w:cs="Calibri"/>
        </w:rPr>
      </w:pPr>
      <w:r w:rsidRPr="00F4304A">
        <w:rPr>
          <w:rFonts w:ascii="Arial" w:hAnsi="Arial" w:cs="Calibri"/>
        </w:rPr>
        <w:t>This proposal is essentially the same program th</w:t>
      </w:r>
      <w:r>
        <w:rPr>
          <w:rFonts w:ascii="Arial" w:hAnsi="Arial" w:cs="Calibri"/>
        </w:rPr>
        <w:t xml:space="preserve">at both groups approved in the past. </w:t>
      </w:r>
      <w:r w:rsidR="00BC6570" w:rsidRPr="00F4304A">
        <w:rPr>
          <w:rFonts w:ascii="Arial" w:hAnsi="Arial" w:cs="Calibri"/>
        </w:rPr>
        <w:t>Resubmitting as stand alone program allowed the review of curri</w:t>
      </w:r>
      <w:r>
        <w:rPr>
          <w:rFonts w:ascii="Arial" w:hAnsi="Arial" w:cs="Calibri"/>
        </w:rPr>
        <w:t>culum and the following changes:</w:t>
      </w:r>
    </w:p>
    <w:p w:rsidR="00BC6570" w:rsidRPr="00F4304A" w:rsidRDefault="00BC6570">
      <w:pPr>
        <w:rPr>
          <w:rFonts w:ascii="Arial" w:hAnsi="Arial" w:cs="Calibri"/>
          <w:b/>
        </w:rPr>
      </w:pPr>
    </w:p>
    <w:p w:rsidR="00FC17E9" w:rsidRPr="00F4304A" w:rsidRDefault="00BC6570">
      <w:pPr>
        <w:rPr>
          <w:rFonts w:ascii="Arial" w:hAnsi="Arial" w:cs="Calibri"/>
        </w:rPr>
      </w:pPr>
      <w:r w:rsidRPr="00F4304A">
        <w:rPr>
          <w:rFonts w:ascii="Arial" w:hAnsi="Arial" w:cs="Calibri"/>
        </w:rPr>
        <w:t xml:space="preserve">Removed hard-core Physics courses </w:t>
      </w:r>
      <w:r w:rsidR="00F94918">
        <w:rPr>
          <w:rFonts w:ascii="Arial" w:hAnsi="Arial" w:cs="Calibri"/>
        </w:rPr>
        <w:t>that students</w:t>
      </w:r>
      <w:r w:rsidRPr="00F4304A">
        <w:rPr>
          <w:rFonts w:ascii="Arial" w:hAnsi="Arial" w:cs="Calibri"/>
        </w:rPr>
        <w:t xml:space="preserve"> don’t</w:t>
      </w:r>
      <w:r w:rsidR="000F6CF8" w:rsidRPr="00F4304A">
        <w:rPr>
          <w:rFonts w:ascii="Arial" w:hAnsi="Arial" w:cs="Calibri"/>
        </w:rPr>
        <w:t xml:space="preserve"> need and might restrict </w:t>
      </w:r>
      <w:r w:rsidRPr="00F4304A">
        <w:rPr>
          <w:rFonts w:ascii="Arial" w:hAnsi="Arial" w:cs="Calibri"/>
        </w:rPr>
        <w:t>interested parties.</w:t>
      </w:r>
      <w:r w:rsidR="000F6CF8" w:rsidRPr="00F4304A">
        <w:rPr>
          <w:rFonts w:ascii="Arial" w:hAnsi="Arial" w:cs="Calibri"/>
        </w:rPr>
        <w:t xml:space="preserve"> 3 courses</w:t>
      </w:r>
      <w:r w:rsidR="00F94918">
        <w:rPr>
          <w:rFonts w:ascii="Arial" w:hAnsi="Arial" w:cs="Calibri"/>
        </w:rPr>
        <w:t xml:space="preserve"> removed</w:t>
      </w:r>
      <w:r w:rsidR="000F6CF8" w:rsidRPr="00F4304A">
        <w:rPr>
          <w:rFonts w:ascii="Arial" w:hAnsi="Arial" w:cs="Calibri"/>
        </w:rPr>
        <w:t xml:space="preserve"> and added 3, 1 credit seminar</w:t>
      </w:r>
      <w:r w:rsidR="00F94918">
        <w:rPr>
          <w:rFonts w:ascii="Arial" w:hAnsi="Arial" w:cs="Calibri"/>
        </w:rPr>
        <w:t>s</w:t>
      </w:r>
      <w:r w:rsidR="000F6CF8" w:rsidRPr="00F4304A">
        <w:rPr>
          <w:rFonts w:ascii="Arial" w:hAnsi="Arial" w:cs="Calibri"/>
        </w:rPr>
        <w:t xml:space="preserve">. </w:t>
      </w:r>
    </w:p>
    <w:p w:rsidR="00F94918" w:rsidRDefault="00F94918">
      <w:pPr>
        <w:rPr>
          <w:rFonts w:ascii="Arial" w:hAnsi="Arial" w:cs="Calibri"/>
        </w:rPr>
      </w:pPr>
    </w:p>
    <w:p w:rsidR="00BC6570" w:rsidRPr="00F4304A" w:rsidRDefault="00F94918">
      <w:pPr>
        <w:rPr>
          <w:rFonts w:ascii="Arial" w:hAnsi="Arial" w:cs="Calibri"/>
        </w:rPr>
      </w:pPr>
      <w:r>
        <w:rPr>
          <w:rFonts w:ascii="Arial" w:hAnsi="Arial" w:cs="Calibri"/>
        </w:rPr>
        <w:t xml:space="preserve">The </w:t>
      </w:r>
      <w:r w:rsidR="00BC6570" w:rsidRPr="00F4304A">
        <w:rPr>
          <w:rFonts w:ascii="Arial" w:hAnsi="Arial" w:cs="Calibri"/>
        </w:rPr>
        <w:t>Seminar course</w:t>
      </w:r>
      <w:r w:rsidR="000F6CF8" w:rsidRPr="00F4304A">
        <w:rPr>
          <w:rFonts w:ascii="Arial" w:hAnsi="Arial" w:cs="Calibri"/>
        </w:rPr>
        <w:t>s</w:t>
      </w:r>
      <w:r w:rsidR="00BC6570" w:rsidRPr="00F4304A">
        <w:rPr>
          <w:rFonts w:ascii="Arial" w:hAnsi="Arial" w:cs="Calibri"/>
        </w:rPr>
        <w:t xml:space="preserve"> will allow special topics</w:t>
      </w:r>
      <w:r>
        <w:rPr>
          <w:rFonts w:ascii="Arial" w:hAnsi="Arial" w:cs="Calibri"/>
        </w:rPr>
        <w:t xml:space="preserve"> to be covered in the program</w:t>
      </w:r>
      <w:r w:rsidR="000F6CF8" w:rsidRPr="00F4304A">
        <w:rPr>
          <w:rFonts w:ascii="Arial" w:hAnsi="Arial" w:cs="Calibri"/>
        </w:rPr>
        <w:t xml:space="preserve"> </w:t>
      </w:r>
      <w:r w:rsidR="00247E20" w:rsidRPr="00F4304A">
        <w:rPr>
          <w:rFonts w:ascii="Arial" w:hAnsi="Arial" w:cs="Calibri"/>
        </w:rPr>
        <w:t>that do not warrant an entire course.</w:t>
      </w:r>
    </w:p>
    <w:p w:rsidR="00247E20" w:rsidRPr="00F4304A" w:rsidRDefault="00247E20">
      <w:pPr>
        <w:rPr>
          <w:rFonts w:ascii="Arial" w:hAnsi="Arial" w:cs="Calibri"/>
        </w:rPr>
      </w:pPr>
    </w:p>
    <w:p w:rsidR="00247E20" w:rsidRPr="00F4304A" w:rsidRDefault="00247E20">
      <w:pPr>
        <w:rPr>
          <w:rFonts w:ascii="Arial" w:hAnsi="Arial" w:cs="Calibri"/>
        </w:rPr>
      </w:pPr>
      <w:r w:rsidRPr="00F4304A">
        <w:rPr>
          <w:rFonts w:ascii="Arial" w:hAnsi="Arial" w:cs="Calibri"/>
        </w:rPr>
        <w:t>All of the changes requested during the last review of this program</w:t>
      </w:r>
      <w:r w:rsidR="00F94918">
        <w:rPr>
          <w:rFonts w:ascii="Arial" w:hAnsi="Arial" w:cs="Calibri"/>
        </w:rPr>
        <w:t xml:space="preserve"> </w:t>
      </w:r>
      <w:r w:rsidRPr="00F4304A">
        <w:rPr>
          <w:rFonts w:ascii="Arial" w:hAnsi="Arial" w:cs="Calibri"/>
        </w:rPr>
        <w:t>have been successfully addressed by this proposal.</w:t>
      </w:r>
    </w:p>
    <w:p w:rsidR="00770214" w:rsidRPr="00F4304A" w:rsidRDefault="00770214" w:rsidP="00770214">
      <w:pPr>
        <w:pStyle w:val="ListParagraph"/>
        <w:ind w:left="0"/>
        <w:rPr>
          <w:rFonts w:ascii="Arial" w:hAnsi="Arial"/>
        </w:rPr>
      </w:pPr>
    </w:p>
    <w:p w:rsidR="00F94918" w:rsidRPr="00F4304A" w:rsidRDefault="00F94918" w:rsidP="00F94918">
      <w:pPr>
        <w:pStyle w:val="ListParagraph"/>
        <w:ind w:left="0"/>
        <w:rPr>
          <w:rFonts w:ascii="Arial" w:hAnsi="Arial"/>
        </w:rPr>
      </w:pPr>
      <w:r w:rsidRPr="00F4304A">
        <w:rPr>
          <w:rFonts w:ascii="Arial" w:hAnsi="Arial"/>
        </w:rPr>
        <w:t xml:space="preserve">The motion to approve </w:t>
      </w:r>
      <w:r>
        <w:rPr>
          <w:rFonts w:ascii="Arial" w:hAnsi="Arial"/>
        </w:rPr>
        <w:t xml:space="preserve">the </w:t>
      </w:r>
      <w:r w:rsidRPr="00284908">
        <w:rPr>
          <w:rFonts w:ascii="Arial" w:hAnsi="Arial"/>
          <w:b/>
        </w:rPr>
        <w:t xml:space="preserve">Professional Science Master’s in </w:t>
      </w:r>
      <w:r>
        <w:rPr>
          <w:rFonts w:ascii="Arial" w:hAnsi="Arial"/>
          <w:b/>
        </w:rPr>
        <w:t>Medical Physics</w:t>
      </w:r>
      <w:r>
        <w:rPr>
          <w:rFonts w:ascii="Arial" w:hAnsi="Arial"/>
        </w:rPr>
        <w:t xml:space="preserve"> </w:t>
      </w:r>
      <w:r w:rsidRPr="00F4304A">
        <w:rPr>
          <w:rFonts w:ascii="Arial" w:hAnsi="Arial"/>
        </w:rPr>
        <w:t>was moved and unanimously a</w:t>
      </w:r>
      <w:r>
        <w:rPr>
          <w:rFonts w:ascii="Arial" w:hAnsi="Arial"/>
        </w:rPr>
        <w:t xml:space="preserve">pproved by the Graduate Council and the University Curriculum Committee.  </w:t>
      </w:r>
    </w:p>
    <w:p w:rsidR="00247E20" w:rsidRPr="00F4304A" w:rsidRDefault="00247E20">
      <w:pPr>
        <w:rPr>
          <w:rFonts w:ascii="Arial" w:hAnsi="Arial" w:cs="Calibri"/>
        </w:rPr>
      </w:pPr>
    </w:p>
    <w:p w:rsidR="00247E20" w:rsidRPr="00F94918" w:rsidRDefault="00770214">
      <w:pPr>
        <w:rPr>
          <w:rFonts w:ascii="Arial" w:hAnsi="Arial" w:cs="Calibri"/>
          <w:b/>
        </w:rPr>
      </w:pPr>
      <w:r w:rsidRPr="00F94918">
        <w:rPr>
          <w:rFonts w:ascii="Arial" w:hAnsi="Arial" w:cs="Calibri"/>
          <w:b/>
        </w:rPr>
        <w:t>Discussion item:</w:t>
      </w:r>
    </w:p>
    <w:p w:rsidR="00247E20" w:rsidRPr="00F4304A" w:rsidRDefault="00770214">
      <w:pPr>
        <w:rPr>
          <w:rFonts w:ascii="Arial" w:hAnsi="Arial" w:cs="Calibri"/>
        </w:rPr>
      </w:pPr>
      <w:r w:rsidRPr="00F4304A">
        <w:rPr>
          <w:rFonts w:ascii="Arial" w:hAnsi="Arial" w:cs="Calibri"/>
        </w:rPr>
        <w:t>Should o</w:t>
      </w:r>
      <w:r w:rsidR="00247E20" w:rsidRPr="00F4304A">
        <w:rPr>
          <w:rFonts w:ascii="Arial" w:hAnsi="Arial" w:cs="Calibri"/>
        </w:rPr>
        <w:t>nline degree</w:t>
      </w:r>
      <w:r w:rsidR="00F94918">
        <w:rPr>
          <w:rFonts w:ascii="Arial" w:hAnsi="Arial" w:cs="Calibri"/>
        </w:rPr>
        <w:t xml:space="preserve"> programs</w:t>
      </w:r>
      <w:r w:rsidR="00247E20" w:rsidRPr="00F4304A">
        <w:rPr>
          <w:rFonts w:ascii="Arial" w:hAnsi="Arial" w:cs="Calibri"/>
        </w:rPr>
        <w:t xml:space="preserve"> undergo </w:t>
      </w:r>
      <w:r w:rsidRPr="00F4304A">
        <w:rPr>
          <w:rFonts w:ascii="Arial" w:hAnsi="Arial" w:cs="Calibri"/>
        </w:rPr>
        <w:t xml:space="preserve">review by the </w:t>
      </w:r>
      <w:r w:rsidR="00247E20" w:rsidRPr="00F4304A">
        <w:rPr>
          <w:rFonts w:ascii="Arial" w:hAnsi="Arial" w:cs="Calibri"/>
        </w:rPr>
        <w:t>Curriculum Comm</w:t>
      </w:r>
      <w:r w:rsidRPr="00F4304A">
        <w:rPr>
          <w:rFonts w:ascii="Arial" w:hAnsi="Arial" w:cs="Calibri"/>
        </w:rPr>
        <w:t>ittee &amp; Graduate Council?</w:t>
      </w:r>
    </w:p>
    <w:p w:rsidR="00247E20" w:rsidRPr="00F4304A" w:rsidRDefault="00247E20">
      <w:pPr>
        <w:rPr>
          <w:rFonts w:ascii="Arial" w:hAnsi="Arial" w:cs="Calibri"/>
        </w:rPr>
      </w:pPr>
    </w:p>
    <w:p w:rsidR="00247E20" w:rsidRPr="00F4304A" w:rsidRDefault="00F94918">
      <w:pPr>
        <w:rPr>
          <w:rFonts w:ascii="Arial" w:hAnsi="Arial" w:cs="Calibri"/>
        </w:rPr>
      </w:pPr>
      <w:r>
        <w:rPr>
          <w:rFonts w:ascii="Arial" w:hAnsi="Arial" w:cs="Calibri"/>
        </w:rPr>
        <w:t xml:space="preserve">In the past </w:t>
      </w:r>
      <w:r w:rsidR="00247E20" w:rsidRPr="00F4304A">
        <w:rPr>
          <w:rFonts w:ascii="Arial" w:hAnsi="Arial" w:cs="Calibri"/>
        </w:rPr>
        <w:t>it was decided that they did not warrant additional review.  A motion by the Senate recently has asked that we review whether there should be something in place that degrees offered fully online s</w:t>
      </w:r>
      <w:r w:rsidR="006659F2" w:rsidRPr="00F4304A">
        <w:rPr>
          <w:rFonts w:ascii="Arial" w:hAnsi="Arial" w:cs="Calibri"/>
        </w:rPr>
        <w:t>hould go through the Committees</w:t>
      </w:r>
      <w:r>
        <w:rPr>
          <w:rFonts w:ascii="Arial" w:hAnsi="Arial" w:cs="Calibri"/>
        </w:rPr>
        <w:t>’ review process</w:t>
      </w:r>
      <w:r w:rsidR="006659F2" w:rsidRPr="00F4304A">
        <w:rPr>
          <w:rFonts w:ascii="Arial" w:hAnsi="Arial" w:cs="Calibri"/>
        </w:rPr>
        <w:t>.</w:t>
      </w:r>
    </w:p>
    <w:p w:rsidR="006659F2" w:rsidRPr="00F4304A" w:rsidRDefault="006659F2">
      <w:pPr>
        <w:rPr>
          <w:rFonts w:ascii="Arial" w:hAnsi="Arial" w:cs="Calibri"/>
        </w:rPr>
      </w:pPr>
    </w:p>
    <w:p w:rsidR="006659F2" w:rsidRPr="00F4304A" w:rsidRDefault="006659F2">
      <w:pPr>
        <w:rPr>
          <w:rFonts w:ascii="Arial" w:hAnsi="Arial" w:cs="Calibri"/>
        </w:rPr>
      </w:pPr>
      <w:r w:rsidRPr="00F4304A">
        <w:rPr>
          <w:rFonts w:ascii="Arial" w:hAnsi="Arial" w:cs="Calibri"/>
        </w:rPr>
        <w:t>While no specific concerns were raised</w:t>
      </w:r>
      <w:r w:rsidR="00F94918">
        <w:rPr>
          <w:rFonts w:ascii="Arial" w:hAnsi="Arial" w:cs="Calibri"/>
        </w:rPr>
        <w:t>,</w:t>
      </w:r>
      <w:r w:rsidRPr="00F4304A">
        <w:rPr>
          <w:rFonts w:ascii="Arial" w:hAnsi="Arial" w:cs="Calibri"/>
        </w:rPr>
        <w:t xml:space="preserve"> a general review may be required by the Graduate Council</w:t>
      </w:r>
      <w:r w:rsidR="00F94918">
        <w:rPr>
          <w:rFonts w:ascii="Arial" w:hAnsi="Arial" w:cs="Calibri"/>
        </w:rPr>
        <w:t>/Undergraduate Council</w:t>
      </w:r>
      <w:r w:rsidRPr="00F4304A">
        <w:rPr>
          <w:rFonts w:ascii="Arial" w:hAnsi="Arial" w:cs="Calibri"/>
        </w:rPr>
        <w:t xml:space="preserve"> as it does not fall within the charge of the Curriculum Committee. </w:t>
      </w:r>
    </w:p>
    <w:p w:rsidR="002A3A74" w:rsidRPr="00F4304A" w:rsidRDefault="002A3A74">
      <w:pPr>
        <w:rPr>
          <w:rFonts w:ascii="Arial" w:hAnsi="Arial" w:cs="Calibri"/>
        </w:rPr>
      </w:pPr>
    </w:p>
    <w:p w:rsidR="006659F2" w:rsidRPr="00F4304A" w:rsidRDefault="006659F2">
      <w:pPr>
        <w:rPr>
          <w:rFonts w:ascii="Arial" w:hAnsi="Arial" w:cs="Calibri"/>
        </w:rPr>
      </w:pPr>
      <w:r w:rsidRPr="00F4304A">
        <w:rPr>
          <w:rFonts w:ascii="Arial" w:hAnsi="Arial" w:cs="Calibri"/>
        </w:rPr>
        <w:t>Adjourned at Noon</w:t>
      </w:r>
      <w:r w:rsidR="00C47F20" w:rsidRPr="00F4304A">
        <w:rPr>
          <w:rFonts w:ascii="Arial" w:hAnsi="Arial" w:cs="Calibri"/>
        </w:rPr>
        <w:t>.</w:t>
      </w:r>
    </w:p>
    <w:p w:rsidR="00770214" w:rsidRPr="00F4304A" w:rsidRDefault="00770214">
      <w:pPr>
        <w:rPr>
          <w:rFonts w:ascii="Arial" w:hAnsi="Arial" w:cs="Calibri"/>
        </w:rPr>
      </w:pPr>
      <w:r w:rsidRPr="00F4304A">
        <w:rPr>
          <w:rFonts w:ascii="Arial" w:hAnsi="Arial" w:cs="Calibri"/>
        </w:rPr>
        <w:t>Respectfully submitted by Adis Beesting, Secretary, Graduate Council</w:t>
      </w:r>
    </w:p>
    <w:p w:rsidR="00247E20" w:rsidRPr="00F4304A" w:rsidRDefault="00247E20">
      <w:pPr>
        <w:rPr>
          <w:rFonts w:ascii="Arial" w:hAnsi="Arial" w:cs="Calibri"/>
          <w:b/>
        </w:rPr>
      </w:pPr>
    </w:p>
    <w:p w:rsidR="009E5F75" w:rsidRPr="00F4304A" w:rsidRDefault="009E5F75">
      <w:pPr>
        <w:rPr>
          <w:rFonts w:ascii="Arial" w:hAnsi="Arial"/>
        </w:rPr>
      </w:pPr>
      <w:r w:rsidRPr="00F4304A">
        <w:rPr>
          <w:rFonts w:ascii="Arial" w:hAnsi="Arial" w:cs="Calibri"/>
          <w:b/>
        </w:rPr>
        <w:br/>
      </w:r>
    </w:p>
    <w:p w:rsidR="00F4304A" w:rsidRDefault="00F4304A"/>
    <w:sectPr w:rsidR="00F4304A" w:rsidSect="00390D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0D"/>
    <w:multiLevelType w:val="hybridMultilevel"/>
    <w:tmpl w:val="0FEAE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377227"/>
    <w:multiLevelType w:val="hybridMultilevel"/>
    <w:tmpl w:val="4352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E71BF5"/>
    <w:multiLevelType w:val="hybridMultilevel"/>
    <w:tmpl w:val="853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39"/>
    <w:rsid w:val="000A3E06"/>
    <w:rsid w:val="000F6CF8"/>
    <w:rsid w:val="00122200"/>
    <w:rsid w:val="00225E15"/>
    <w:rsid w:val="002343F9"/>
    <w:rsid w:val="00247E20"/>
    <w:rsid w:val="00261861"/>
    <w:rsid w:val="00284908"/>
    <w:rsid w:val="002A3A74"/>
    <w:rsid w:val="00347632"/>
    <w:rsid w:val="00390D8B"/>
    <w:rsid w:val="004703E3"/>
    <w:rsid w:val="00482139"/>
    <w:rsid w:val="006659F2"/>
    <w:rsid w:val="006755B9"/>
    <w:rsid w:val="006A2DD0"/>
    <w:rsid w:val="006B58DF"/>
    <w:rsid w:val="006D0060"/>
    <w:rsid w:val="007261CD"/>
    <w:rsid w:val="00746857"/>
    <w:rsid w:val="00755724"/>
    <w:rsid w:val="00765F69"/>
    <w:rsid w:val="00770214"/>
    <w:rsid w:val="009E5F75"/>
    <w:rsid w:val="00A36641"/>
    <w:rsid w:val="00A37CA1"/>
    <w:rsid w:val="00B8378E"/>
    <w:rsid w:val="00BC6570"/>
    <w:rsid w:val="00C12986"/>
    <w:rsid w:val="00C47F20"/>
    <w:rsid w:val="00D306E6"/>
    <w:rsid w:val="00EA33D7"/>
    <w:rsid w:val="00EF75DF"/>
    <w:rsid w:val="00F4304A"/>
    <w:rsid w:val="00F94918"/>
    <w:rsid w:val="00FC17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5F75"/>
    <w:rPr>
      <w:color w:val="0000FF"/>
      <w:u w:val="single"/>
    </w:rPr>
  </w:style>
  <w:style w:type="paragraph" w:styleId="ListParagraph">
    <w:name w:val="List Paragraph"/>
    <w:basedOn w:val="Normal"/>
    <w:uiPriority w:val="34"/>
    <w:qFormat/>
    <w:rsid w:val="00BC6570"/>
    <w:pPr>
      <w:ind w:left="720"/>
      <w:contextualSpacing/>
    </w:pPr>
  </w:style>
  <w:style w:type="character" w:styleId="FollowedHyperlink">
    <w:name w:val="FollowedHyperlink"/>
    <w:basedOn w:val="DefaultParagraphFont"/>
    <w:uiPriority w:val="99"/>
    <w:semiHidden/>
    <w:unhideWhenUsed/>
    <w:rsid w:val="00726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5F75"/>
    <w:rPr>
      <w:color w:val="0000FF"/>
      <w:u w:val="single"/>
    </w:rPr>
  </w:style>
  <w:style w:type="paragraph" w:styleId="ListParagraph">
    <w:name w:val="List Paragraph"/>
    <w:basedOn w:val="Normal"/>
    <w:uiPriority w:val="34"/>
    <w:qFormat/>
    <w:rsid w:val="00BC6570"/>
    <w:pPr>
      <w:ind w:left="720"/>
      <w:contextualSpacing/>
    </w:pPr>
  </w:style>
  <w:style w:type="character" w:styleId="FollowedHyperlink">
    <w:name w:val="FollowedHyperlink"/>
    <w:basedOn w:val="DefaultParagraphFont"/>
    <w:uiPriority w:val="99"/>
    <w:semiHidden/>
    <w:unhideWhenUsed/>
    <w:rsid w:val="00726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fiu.edu/bulletins/Bulletins12_13/b1/docs/h7.pdf" TargetMode="External"/><Relationship Id="rId3" Type="http://schemas.microsoft.com/office/2007/relationships/stylesWithEffects" Target="stylesWithEffects.xml"/><Relationship Id="rId7" Type="http://schemas.openxmlformats.org/officeDocument/2006/relationships/hyperlink" Target="http://facultysenate.fiu.edu/bulletins/Bulletins12_13/b1/docs/h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senate.fiu.edu/bulletins/Bulletins12_13/b1/docs/h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FIU</dc:creator>
  <cp:lastModifiedBy>Natalie Aviles</cp:lastModifiedBy>
  <cp:revision>2</cp:revision>
  <cp:lastPrinted>2012-10-18T14:44:00Z</cp:lastPrinted>
  <dcterms:created xsi:type="dcterms:W3CDTF">2013-02-28T19:39:00Z</dcterms:created>
  <dcterms:modified xsi:type="dcterms:W3CDTF">2013-02-28T19:39:00Z</dcterms:modified>
</cp:coreProperties>
</file>